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92C52" w14:textId="17D3C81B" w:rsidR="004C35AC" w:rsidRDefault="00EF4A67">
      <w:pPr>
        <w:spacing w:after="0" w:line="300" w:lineRule="auto"/>
        <w:jc w:val="center"/>
        <w:rPr>
          <w:rFonts w:ascii="Times New Roman" w:hAnsi="Times New Roman"/>
          <w:sz w:val="26"/>
        </w:rPr>
      </w:pPr>
      <w:bookmarkStart w:id="0" w:name="_GoBack"/>
      <w:bookmarkEnd w:id="0"/>
      <w:r>
        <w:rPr>
          <w:rFonts w:ascii="Times New Roman" w:hAnsi="Times New Roman"/>
          <w:sz w:val="26"/>
        </w:rPr>
        <w:t xml:space="preserve">                                                                                                            </w:t>
      </w:r>
    </w:p>
    <w:p w14:paraId="61D620AD" w14:textId="77777777" w:rsidR="004C35AC" w:rsidRDefault="004C35AC">
      <w:pPr>
        <w:spacing w:after="0" w:line="300" w:lineRule="auto"/>
        <w:jc w:val="center"/>
        <w:rPr>
          <w:rFonts w:ascii="Times New Roman" w:hAnsi="Times New Roman"/>
          <w:b/>
          <w:sz w:val="26"/>
        </w:rPr>
      </w:pPr>
    </w:p>
    <w:p w14:paraId="6EB07359" w14:textId="77777777" w:rsidR="004C35AC" w:rsidRDefault="004C35AC">
      <w:pPr>
        <w:spacing w:after="0" w:line="300" w:lineRule="auto"/>
        <w:jc w:val="center"/>
        <w:rPr>
          <w:rFonts w:ascii="Times New Roman" w:hAnsi="Times New Roman"/>
          <w:b/>
          <w:sz w:val="26"/>
        </w:rPr>
      </w:pPr>
    </w:p>
    <w:p w14:paraId="024609C2" w14:textId="77777777" w:rsidR="004C35AC" w:rsidRDefault="004C35AC">
      <w:pPr>
        <w:spacing w:after="0" w:line="240" w:lineRule="atLeast"/>
        <w:jc w:val="center"/>
        <w:rPr>
          <w:rFonts w:ascii="Times New Roman" w:hAnsi="Times New Roman"/>
          <w:b/>
          <w:sz w:val="26"/>
        </w:rPr>
      </w:pPr>
    </w:p>
    <w:p w14:paraId="53F104A8" w14:textId="77777777" w:rsidR="004C35AC" w:rsidRDefault="004C35AC">
      <w:pPr>
        <w:spacing w:after="0" w:line="240" w:lineRule="atLeast"/>
        <w:jc w:val="center"/>
        <w:rPr>
          <w:rFonts w:ascii="Times New Roman" w:hAnsi="Times New Roman"/>
          <w:b/>
          <w:sz w:val="26"/>
        </w:rPr>
      </w:pPr>
    </w:p>
    <w:p w14:paraId="604C8F2D" w14:textId="77777777" w:rsidR="004C35AC" w:rsidRDefault="004C35AC">
      <w:pPr>
        <w:spacing w:after="0" w:line="240" w:lineRule="atLeast"/>
        <w:jc w:val="center"/>
        <w:rPr>
          <w:rFonts w:ascii="Times New Roman" w:hAnsi="Times New Roman"/>
          <w:b/>
          <w:sz w:val="26"/>
        </w:rPr>
      </w:pPr>
    </w:p>
    <w:p w14:paraId="741DA2A3" w14:textId="77777777" w:rsidR="004C35AC" w:rsidRDefault="004C35AC">
      <w:pPr>
        <w:spacing w:after="0" w:line="240" w:lineRule="atLeast"/>
        <w:jc w:val="center"/>
        <w:rPr>
          <w:rFonts w:ascii="Times New Roman" w:hAnsi="Times New Roman"/>
          <w:b/>
          <w:sz w:val="26"/>
        </w:rPr>
      </w:pPr>
    </w:p>
    <w:p w14:paraId="2FF539A2" w14:textId="77777777" w:rsidR="004C35AC" w:rsidRDefault="004C35AC">
      <w:pPr>
        <w:spacing w:after="0" w:line="240" w:lineRule="atLeast"/>
        <w:jc w:val="center"/>
        <w:rPr>
          <w:rFonts w:ascii="Times New Roman" w:hAnsi="Times New Roman"/>
          <w:b/>
          <w:sz w:val="26"/>
        </w:rPr>
      </w:pPr>
    </w:p>
    <w:p w14:paraId="6DB0BD69" w14:textId="77777777" w:rsidR="004C35AC" w:rsidRDefault="00EF4A67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Постановление</w:t>
      </w:r>
    </w:p>
    <w:p w14:paraId="305F62E0" w14:textId="77777777" w:rsidR="004C35AC" w:rsidRDefault="00EF4A67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Президиума Совета Федерации прыжков на лыжах с трамплина и лыжного двоеборья России от 08.09.2025г.</w:t>
      </w:r>
    </w:p>
    <w:p w14:paraId="5660FD6C" w14:textId="77777777" w:rsidR="004C35AC" w:rsidRDefault="004C35AC">
      <w:pPr>
        <w:spacing w:after="0" w:line="240" w:lineRule="atLeast"/>
        <w:jc w:val="both"/>
        <w:rPr>
          <w:rFonts w:ascii="Times New Roman" w:hAnsi="Times New Roman"/>
          <w:b/>
          <w:sz w:val="28"/>
        </w:rPr>
      </w:pPr>
    </w:p>
    <w:p w14:paraId="61E6EE1A" w14:textId="77777777" w:rsidR="004C35AC" w:rsidRDefault="00EF4A67">
      <w:pPr>
        <w:spacing w:after="0" w:line="240" w:lineRule="atLeast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Рассмотрев информацию главного тренера сборной команды России по прыжкам на лыжах с трамплина Плехова Е.Ю. «О составах сборных команд России по прыжкам на лыжах с трамплина (основного и юниорского составов) и задачах для участия в главных стартах сезона 2025-2026гг., решениях Методической комиссии и Экспертного Совета Минспорта России»</w:t>
      </w:r>
    </w:p>
    <w:p w14:paraId="73493B6D" w14:textId="77777777" w:rsidR="004C35AC" w:rsidRDefault="004C35AC">
      <w:pPr>
        <w:spacing w:after="0" w:line="240" w:lineRule="atLeast"/>
        <w:jc w:val="both"/>
        <w:rPr>
          <w:rFonts w:ascii="Arial" w:hAnsi="Arial"/>
          <w:sz w:val="23"/>
        </w:rPr>
      </w:pPr>
    </w:p>
    <w:p w14:paraId="5B79B896" w14:textId="77777777" w:rsidR="004C35AC" w:rsidRDefault="00EF4A67">
      <w:pPr>
        <w:spacing w:after="0" w:line="24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Президиум Совета Федерации прыжков на лыжах с трамплина и лыжного двоеборья России постановляет:</w:t>
      </w:r>
    </w:p>
    <w:p w14:paraId="67AB3339" w14:textId="77777777" w:rsidR="004C35AC" w:rsidRDefault="00EF4A67">
      <w:pPr>
        <w:spacing w:after="0" w:line="240" w:lineRule="atLeast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Принять к сведению информацию главного тренера спортивной сборной команды России по прыжкам на лыжах с трамплина Плехова Е. Ю. «О составах сборных команд России по прыжкам на лыжах с трамплина (основного и юниорского составов) и задачах для участия в главных стартах сезона 2025-2026гг., решениях Методической комиссии и Экспертного Совета Минспорта России»</w:t>
      </w:r>
    </w:p>
    <w:p w14:paraId="2DD8FEA7" w14:textId="77777777" w:rsidR="004C35AC" w:rsidRDefault="00EF4A67">
      <w:pPr>
        <w:spacing w:after="0" w:line="240" w:lineRule="atLeast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(отчеты мужской и женской сборных и юниорских команд России по прыжкам на лыжах с трамплина прилагаются).</w:t>
      </w:r>
    </w:p>
    <w:p w14:paraId="78AE2A8D" w14:textId="77777777" w:rsidR="004C35AC" w:rsidRDefault="004C35AC">
      <w:pPr>
        <w:pStyle w:val="a3"/>
        <w:spacing w:after="0" w:line="240" w:lineRule="atLeast"/>
        <w:jc w:val="both"/>
        <w:rPr>
          <w:rFonts w:ascii="Times New Roman" w:hAnsi="Times New Roman"/>
          <w:sz w:val="28"/>
        </w:rPr>
      </w:pPr>
    </w:p>
    <w:p w14:paraId="4CA353EA" w14:textId="77777777" w:rsidR="004C35AC" w:rsidRDefault="00EF4A67">
      <w:pPr>
        <w:pStyle w:val="a3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Утвердить составы сборных команд России по прыжкам на лыжах с трамплина (основного и юниорского составов) на централизованную подготовку в спортивном сезоне 2025-2026 гг.;</w:t>
      </w:r>
    </w:p>
    <w:p w14:paraId="30D7190B" w14:textId="77777777" w:rsidR="004C35AC" w:rsidRDefault="00EF4A67">
      <w:pPr>
        <w:pStyle w:val="a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Мужской состав:</w:t>
      </w:r>
    </w:p>
    <w:tbl>
      <w:tblPr>
        <w:tblW w:w="0" w:type="auto"/>
        <w:tblInd w:w="-719" w:type="dxa"/>
        <w:tblBorders>
          <w:top w:val="nil"/>
          <w:left w:val="nil"/>
          <w:right w:val="nil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5528"/>
      </w:tblGrid>
      <w:tr w:rsidR="004C35AC" w14:paraId="6ECB304D" w14:textId="77777777">
        <w:tc>
          <w:tcPr>
            <w:tcW w:w="510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46E87717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Основной состав на подготовке:</w:t>
            </w:r>
          </w:p>
        </w:tc>
        <w:tc>
          <w:tcPr>
            <w:tcW w:w="552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5F2D7AC1" w14:textId="77777777" w:rsidR="004C35AC" w:rsidRDefault="004C35AC">
            <w:pPr>
              <w:pStyle w:val="a6"/>
              <w:rPr>
                <w:rFonts w:ascii="Times New Roman" w:hAnsi="Times New Roman"/>
                <w:sz w:val="28"/>
              </w:rPr>
            </w:pPr>
          </w:p>
        </w:tc>
      </w:tr>
      <w:tr w:rsidR="004C35AC" w14:paraId="500997B5" w14:textId="77777777">
        <w:tc>
          <w:tcPr>
            <w:tcW w:w="510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0408F349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Основной состав:</w:t>
            </w:r>
          </w:p>
          <w:p w14:paraId="6669EDFE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 Климов (1994) – Екатеринбург/Пермь</w:t>
            </w:r>
          </w:p>
          <w:p w14:paraId="08DC0524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8"/>
              </w:rPr>
              <w:t>Садреев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(2003) – </w:t>
            </w:r>
            <w:proofErr w:type="spellStart"/>
            <w:r>
              <w:rPr>
                <w:rFonts w:ascii="Times New Roman" w:hAnsi="Times New Roman"/>
                <w:sz w:val="28"/>
              </w:rPr>
              <w:t>Р.Татарстан</w:t>
            </w:r>
            <w:proofErr w:type="spellEnd"/>
          </w:p>
          <w:p w14:paraId="7BBDDDB6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 Мустафин (2000) – Пермь</w:t>
            </w:r>
          </w:p>
          <w:p w14:paraId="3DEF92B1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4. Назаров (1994) – </w:t>
            </w:r>
            <w:proofErr w:type="spellStart"/>
            <w:r>
              <w:rPr>
                <w:rFonts w:ascii="Times New Roman" w:hAnsi="Times New Roman"/>
                <w:sz w:val="28"/>
              </w:rPr>
              <w:t>Н.Новгород</w:t>
            </w:r>
            <w:proofErr w:type="spellEnd"/>
          </w:p>
          <w:p w14:paraId="2ADB68A5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5. Маньков (2003) – </w:t>
            </w:r>
            <w:proofErr w:type="spellStart"/>
            <w:r>
              <w:rPr>
                <w:rFonts w:ascii="Times New Roman" w:hAnsi="Times New Roman"/>
                <w:sz w:val="28"/>
              </w:rPr>
              <w:t>Н.Тагил</w:t>
            </w:r>
            <w:proofErr w:type="spellEnd"/>
          </w:p>
          <w:p w14:paraId="3E4A3B56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6. Баженов (1995) – </w:t>
            </w:r>
            <w:proofErr w:type="spellStart"/>
            <w:r>
              <w:rPr>
                <w:rFonts w:ascii="Times New Roman" w:hAnsi="Times New Roman"/>
                <w:sz w:val="28"/>
              </w:rPr>
              <w:t>Ю.Сахалинск</w:t>
            </w:r>
            <w:proofErr w:type="spellEnd"/>
          </w:p>
          <w:p w14:paraId="40D33154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 Николаев 2000-Мос.Обл.</w:t>
            </w:r>
          </w:p>
          <w:p w14:paraId="01182A41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8. Пуртов (2002) – </w:t>
            </w:r>
            <w:proofErr w:type="spellStart"/>
            <w:r>
              <w:rPr>
                <w:rFonts w:ascii="Times New Roman" w:hAnsi="Times New Roman"/>
                <w:sz w:val="28"/>
              </w:rPr>
              <w:t>Н.Тагил</w:t>
            </w:r>
            <w:proofErr w:type="spellEnd"/>
          </w:p>
          <w:p w14:paraId="17199EB6" w14:textId="77777777" w:rsidR="004C35AC" w:rsidRDefault="00EF4A67">
            <w:pPr>
              <w:pStyle w:val="a6"/>
              <w:rPr>
                <w:rFonts w:ascii="Times New Roman" w:hAnsi="Times New Roman"/>
                <w:b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Резервный состав:</w:t>
            </w:r>
          </w:p>
          <w:p w14:paraId="4CEA6E34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8"/>
              </w:rPr>
              <w:t>Альчиков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(2005) – Чайковский</w:t>
            </w:r>
          </w:p>
          <w:p w14:paraId="5892AE2C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 Букин (2003) - Башкортостан</w:t>
            </w:r>
          </w:p>
          <w:p w14:paraId="0E30B816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3. Котик (1998) – </w:t>
            </w:r>
            <w:proofErr w:type="spellStart"/>
            <w:r>
              <w:rPr>
                <w:rFonts w:ascii="Times New Roman" w:hAnsi="Times New Roman"/>
                <w:sz w:val="28"/>
              </w:rPr>
              <w:t>Н.Новгород</w:t>
            </w:r>
            <w:proofErr w:type="spellEnd"/>
          </w:p>
          <w:p w14:paraId="7E12DF42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4. Корнилов (1986) – </w:t>
            </w:r>
            <w:proofErr w:type="spellStart"/>
            <w:r>
              <w:rPr>
                <w:rFonts w:ascii="Times New Roman" w:hAnsi="Times New Roman"/>
                <w:sz w:val="28"/>
              </w:rPr>
              <w:t>Н.Новгород</w:t>
            </w:r>
            <w:proofErr w:type="spellEnd"/>
          </w:p>
          <w:p w14:paraId="350BDAD1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5. Трофимов (1989) – </w:t>
            </w:r>
            <w:proofErr w:type="spellStart"/>
            <w:r>
              <w:rPr>
                <w:rFonts w:ascii="Times New Roman" w:hAnsi="Times New Roman"/>
                <w:sz w:val="28"/>
              </w:rPr>
              <w:t>Н.Новгород</w:t>
            </w:r>
            <w:proofErr w:type="spellEnd"/>
          </w:p>
          <w:p w14:paraId="22D656E0" w14:textId="77777777" w:rsidR="004C35AC" w:rsidRDefault="004C35AC">
            <w:pPr>
              <w:pStyle w:val="a6"/>
              <w:rPr>
                <w:rFonts w:ascii="Times New Roman" w:hAnsi="Times New Roman"/>
                <w:sz w:val="28"/>
              </w:rPr>
            </w:pPr>
          </w:p>
        </w:tc>
        <w:tc>
          <w:tcPr>
            <w:tcW w:w="552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13CF85C7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lastRenderedPageBreak/>
              <w:t>Состав - Юниоры:</w:t>
            </w:r>
          </w:p>
          <w:p w14:paraId="1B4BD1D3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 Козлов </w:t>
            </w:r>
            <w:proofErr w:type="gramStart"/>
            <w:r>
              <w:rPr>
                <w:rFonts w:ascii="Times New Roman" w:hAnsi="Times New Roman"/>
                <w:sz w:val="28"/>
              </w:rPr>
              <w:t>И.(</w:t>
            </w:r>
            <w:proofErr w:type="gramEnd"/>
            <w:r>
              <w:rPr>
                <w:rFonts w:ascii="Times New Roman" w:hAnsi="Times New Roman"/>
                <w:sz w:val="28"/>
              </w:rPr>
              <w:t>2006) – Санкт-Петербург</w:t>
            </w:r>
          </w:p>
          <w:p w14:paraId="46BD5DC6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 Мухин И. (2006) – </w:t>
            </w:r>
            <w:proofErr w:type="spellStart"/>
            <w:r>
              <w:rPr>
                <w:rFonts w:ascii="Times New Roman" w:hAnsi="Times New Roman"/>
                <w:sz w:val="28"/>
              </w:rPr>
              <w:t>Н.Тагил</w:t>
            </w:r>
            <w:proofErr w:type="spellEnd"/>
          </w:p>
          <w:p w14:paraId="69C351C3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3.Богданов М. (2008) - Санкт-Петербург</w:t>
            </w:r>
          </w:p>
          <w:p w14:paraId="0524A812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z w:val="28"/>
              </w:rPr>
              <w:t>Коханов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</w:rPr>
              <w:t>М.(</w:t>
            </w:r>
            <w:proofErr w:type="gramEnd"/>
            <w:r>
              <w:rPr>
                <w:rFonts w:ascii="Times New Roman" w:hAnsi="Times New Roman"/>
                <w:sz w:val="28"/>
              </w:rPr>
              <w:t>2009) - Санкт-Петербург</w:t>
            </w:r>
          </w:p>
          <w:p w14:paraId="6A50622D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5. </w:t>
            </w:r>
            <w:proofErr w:type="spellStart"/>
            <w:r>
              <w:rPr>
                <w:rFonts w:ascii="Times New Roman" w:hAnsi="Times New Roman"/>
                <w:sz w:val="28"/>
              </w:rPr>
              <w:t>Лидовский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</w:rPr>
              <w:t>И.(</w:t>
            </w:r>
            <w:proofErr w:type="gramEnd"/>
            <w:r>
              <w:rPr>
                <w:rFonts w:ascii="Times New Roman" w:hAnsi="Times New Roman"/>
                <w:sz w:val="28"/>
              </w:rPr>
              <w:t>2008) – Санкт-Петербург</w:t>
            </w:r>
          </w:p>
          <w:p w14:paraId="28D3358F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6.Беленок Н. (2008) - Южно-Сахалинск</w:t>
            </w:r>
          </w:p>
          <w:p w14:paraId="49BA874A" w14:textId="77777777" w:rsidR="004C35AC" w:rsidRDefault="00EF4A67">
            <w:pPr>
              <w:pStyle w:val="a6"/>
              <w:rPr>
                <w:rFonts w:ascii="Times New Roman" w:hAnsi="Times New Roman"/>
                <w:b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Резервный состав:</w:t>
            </w:r>
          </w:p>
          <w:p w14:paraId="13E501A5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1.Серегин Д. (2008) - Южно-Сахалинск</w:t>
            </w:r>
          </w:p>
          <w:p w14:paraId="537CCFA9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2.Антонов Д. (2008) - Санкт-Петербург</w:t>
            </w:r>
          </w:p>
          <w:p w14:paraId="7637737D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3.Калинин Д. (2009) - Санкт-Петербург</w:t>
            </w:r>
          </w:p>
          <w:p w14:paraId="48566E3B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4.Недопекин </w:t>
            </w:r>
            <w:proofErr w:type="gramStart"/>
            <w:r>
              <w:rPr>
                <w:rFonts w:ascii="Times New Roman" w:hAnsi="Times New Roman"/>
                <w:sz w:val="28"/>
              </w:rPr>
              <w:t>А.(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2009) – </w:t>
            </w:r>
            <w:proofErr w:type="spellStart"/>
            <w:r>
              <w:rPr>
                <w:rFonts w:ascii="Times New Roman" w:hAnsi="Times New Roman"/>
                <w:sz w:val="28"/>
              </w:rPr>
              <w:t>Н.Тагил</w:t>
            </w:r>
            <w:proofErr w:type="spellEnd"/>
          </w:p>
          <w:p w14:paraId="36CFB5F6" w14:textId="5DEEEA01" w:rsidR="004C35AC" w:rsidRPr="007B73BF" w:rsidRDefault="00EF4A67">
            <w:pPr>
              <w:pStyle w:val="a6"/>
              <w:rPr>
                <w:rFonts w:ascii="Times New Roman" w:hAnsi="Times New Roman"/>
                <w:b/>
                <w:color w:val="auto"/>
                <w:sz w:val="28"/>
              </w:rPr>
            </w:pPr>
            <w:r w:rsidRPr="007B73BF">
              <w:rPr>
                <w:rFonts w:ascii="Times New Roman" w:hAnsi="Times New Roman"/>
                <w:b/>
                <w:color w:val="auto"/>
                <w:sz w:val="28"/>
              </w:rPr>
              <w:lastRenderedPageBreak/>
              <w:t>Юноши</w:t>
            </w:r>
            <w:r w:rsidR="007B73BF">
              <w:rPr>
                <w:rFonts w:ascii="Times New Roman" w:hAnsi="Times New Roman"/>
                <w:b/>
                <w:color w:val="auto"/>
                <w:sz w:val="28"/>
              </w:rPr>
              <w:t>:</w:t>
            </w:r>
          </w:p>
          <w:p w14:paraId="598460C1" w14:textId="77777777" w:rsidR="004C35AC" w:rsidRPr="007B73BF" w:rsidRDefault="00EF4A67">
            <w:pPr>
              <w:pStyle w:val="a6"/>
              <w:rPr>
                <w:rFonts w:ascii="Times New Roman" w:hAnsi="Times New Roman"/>
                <w:color w:val="auto"/>
                <w:sz w:val="28"/>
              </w:rPr>
            </w:pPr>
            <w:r w:rsidRPr="007B73BF">
              <w:rPr>
                <w:rFonts w:ascii="Times New Roman" w:hAnsi="Times New Roman"/>
                <w:color w:val="auto"/>
                <w:sz w:val="28"/>
              </w:rPr>
              <w:t xml:space="preserve">5. Королев </w:t>
            </w:r>
            <w:proofErr w:type="gramStart"/>
            <w:r w:rsidRPr="007B73BF">
              <w:rPr>
                <w:rFonts w:ascii="Times New Roman" w:hAnsi="Times New Roman"/>
                <w:color w:val="auto"/>
                <w:sz w:val="28"/>
              </w:rPr>
              <w:t>Я.(</w:t>
            </w:r>
            <w:proofErr w:type="gramEnd"/>
            <w:r w:rsidRPr="007B73BF">
              <w:rPr>
                <w:rFonts w:ascii="Times New Roman" w:hAnsi="Times New Roman"/>
                <w:color w:val="auto"/>
                <w:sz w:val="28"/>
              </w:rPr>
              <w:t xml:space="preserve">2011) – </w:t>
            </w:r>
            <w:proofErr w:type="spellStart"/>
            <w:r w:rsidRPr="007B73BF">
              <w:rPr>
                <w:rFonts w:ascii="Times New Roman" w:hAnsi="Times New Roman"/>
                <w:color w:val="auto"/>
                <w:sz w:val="28"/>
              </w:rPr>
              <w:t>Н.Новгород</w:t>
            </w:r>
            <w:proofErr w:type="spellEnd"/>
          </w:p>
          <w:p w14:paraId="4680A368" w14:textId="77777777" w:rsidR="004C35AC" w:rsidRDefault="00EF4A67">
            <w:pPr>
              <w:pStyle w:val="a6"/>
              <w:rPr>
                <w:rFonts w:ascii="Times New Roman" w:hAnsi="Times New Roman"/>
                <w:color w:val="C0504D"/>
                <w:sz w:val="28"/>
              </w:rPr>
            </w:pPr>
            <w:r w:rsidRPr="007B73BF">
              <w:rPr>
                <w:rFonts w:ascii="Times New Roman" w:hAnsi="Times New Roman"/>
                <w:color w:val="auto"/>
                <w:sz w:val="28"/>
              </w:rPr>
              <w:t xml:space="preserve">6. Поздняков </w:t>
            </w:r>
            <w:proofErr w:type="gramStart"/>
            <w:r w:rsidRPr="007B73BF">
              <w:rPr>
                <w:rFonts w:ascii="Times New Roman" w:hAnsi="Times New Roman"/>
                <w:color w:val="auto"/>
                <w:sz w:val="28"/>
              </w:rPr>
              <w:t>С.(</w:t>
            </w:r>
            <w:proofErr w:type="gramEnd"/>
            <w:r w:rsidRPr="007B73BF">
              <w:rPr>
                <w:rFonts w:ascii="Times New Roman" w:hAnsi="Times New Roman"/>
                <w:color w:val="auto"/>
                <w:sz w:val="28"/>
              </w:rPr>
              <w:t xml:space="preserve">2011) - </w:t>
            </w:r>
            <w:proofErr w:type="spellStart"/>
            <w:r w:rsidRPr="007B73BF">
              <w:rPr>
                <w:rFonts w:ascii="Times New Roman" w:hAnsi="Times New Roman"/>
                <w:color w:val="auto"/>
                <w:sz w:val="28"/>
              </w:rPr>
              <w:t>Н.Новгород</w:t>
            </w:r>
            <w:proofErr w:type="spellEnd"/>
          </w:p>
        </w:tc>
      </w:tr>
    </w:tbl>
    <w:p w14:paraId="1B0DED2C" w14:textId="77777777" w:rsidR="004C35AC" w:rsidRDefault="004C35AC">
      <w:pPr>
        <w:pStyle w:val="a6"/>
        <w:rPr>
          <w:rFonts w:ascii="Times New Roman" w:hAnsi="Times New Roman"/>
          <w:sz w:val="28"/>
        </w:rPr>
      </w:pPr>
    </w:p>
    <w:p w14:paraId="0050727A" w14:textId="77777777" w:rsidR="004C35AC" w:rsidRDefault="00EF4A67">
      <w:pPr>
        <w:pStyle w:val="a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Женский состав:</w:t>
      </w:r>
    </w:p>
    <w:tbl>
      <w:tblPr>
        <w:tblW w:w="0" w:type="auto"/>
        <w:tblInd w:w="-719" w:type="dxa"/>
        <w:tblBorders>
          <w:top w:val="nil"/>
          <w:left w:val="nil"/>
          <w:right w:val="nil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5528"/>
      </w:tblGrid>
      <w:tr w:rsidR="004C35AC" w14:paraId="643C0635" w14:textId="77777777">
        <w:tc>
          <w:tcPr>
            <w:tcW w:w="510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29445C5B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Основной состав на подготовке:</w:t>
            </w:r>
          </w:p>
        </w:tc>
        <w:tc>
          <w:tcPr>
            <w:tcW w:w="552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3E97E514" w14:textId="77777777" w:rsidR="004C35AC" w:rsidRDefault="004C35AC">
            <w:pPr>
              <w:pStyle w:val="a6"/>
              <w:rPr>
                <w:rFonts w:ascii="Times New Roman" w:hAnsi="Times New Roman"/>
                <w:sz w:val="28"/>
              </w:rPr>
            </w:pPr>
          </w:p>
        </w:tc>
      </w:tr>
      <w:tr w:rsidR="004C35AC" w14:paraId="24FB463F" w14:textId="77777777">
        <w:tc>
          <w:tcPr>
            <w:tcW w:w="510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6DC70634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Основной состав:</w:t>
            </w:r>
          </w:p>
          <w:p w14:paraId="0745E8C3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1. </w:t>
            </w:r>
            <w:proofErr w:type="spellStart"/>
            <w:r>
              <w:rPr>
                <w:rFonts w:ascii="Times New Roman" w:hAnsi="Times New Roman"/>
                <w:sz w:val="28"/>
              </w:rPr>
              <w:t>Римденок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(2007) - С. Петербург</w:t>
            </w:r>
          </w:p>
          <w:p w14:paraId="1FFF3BA9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 Кустова (1998) – Магадан</w:t>
            </w:r>
          </w:p>
          <w:p w14:paraId="1DA08C6D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 Кручинина (2004) - С. Петербург</w:t>
            </w:r>
          </w:p>
          <w:p w14:paraId="3337F6C2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z w:val="28"/>
              </w:rPr>
              <w:t>Каблукова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(1998) - Чайковский</w:t>
            </w:r>
          </w:p>
          <w:p w14:paraId="05023D0F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 Рогалева (2008) - Чайковский</w:t>
            </w:r>
          </w:p>
          <w:p w14:paraId="41ED0DFD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6. </w:t>
            </w:r>
            <w:proofErr w:type="spellStart"/>
            <w:r>
              <w:rPr>
                <w:rFonts w:ascii="Times New Roman" w:hAnsi="Times New Roman"/>
                <w:sz w:val="28"/>
              </w:rPr>
              <w:t>Колясникова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(2003) – Магадан</w:t>
            </w:r>
          </w:p>
          <w:p w14:paraId="3E3E7CD3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7. </w:t>
            </w:r>
            <w:proofErr w:type="spellStart"/>
            <w:r>
              <w:rPr>
                <w:rFonts w:ascii="Times New Roman" w:hAnsi="Times New Roman"/>
                <w:sz w:val="28"/>
              </w:rPr>
              <w:t>Скоробогатых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(2008) – Чайковский</w:t>
            </w:r>
          </w:p>
          <w:p w14:paraId="7E47834A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 Мохова (2003) - Магадан</w:t>
            </w:r>
          </w:p>
          <w:p w14:paraId="1884A984" w14:textId="77777777" w:rsidR="004C35AC" w:rsidRDefault="00EF4A67">
            <w:pPr>
              <w:pStyle w:val="a6"/>
              <w:rPr>
                <w:rFonts w:ascii="Times New Roman" w:hAnsi="Times New Roman"/>
                <w:b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Резервный состав:</w:t>
            </w:r>
          </w:p>
          <w:p w14:paraId="3467FBB4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 Прокопьева (2002) – Н. Тагил (травма)</w:t>
            </w:r>
          </w:p>
          <w:p w14:paraId="142FFE90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 Ибрагимова (2003) – Татарстан (травма)</w:t>
            </w:r>
          </w:p>
          <w:p w14:paraId="10458972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 Пискунова (2004) – Н. Тагил</w:t>
            </w:r>
          </w:p>
          <w:p w14:paraId="56B6978E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z w:val="28"/>
              </w:rPr>
              <w:t>Беленок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(2005) – Санкт-Петербург</w:t>
            </w:r>
          </w:p>
        </w:tc>
        <w:tc>
          <w:tcPr>
            <w:tcW w:w="552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35E104D1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Состав - Юниорки:</w:t>
            </w:r>
          </w:p>
          <w:p w14:paraId="1482A4CA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1. </w:t>
            </w:r>
            <w:proofErr w:type="spellStart"/>
            <w:r>
              <w:rPr>
                <w:rFonts w:ascii="Times New Roman" w:hAnsi="Times New Roman"/>
                <w:sz w:val="28"/>
              </w:rPr>
              <w:t>Марчукова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(2007) - С. Петербург</w:t>
            </w:r>
          </w:p>
          <w:p w14:paraId="72F88B35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 Иванова (2007) – Чайковский</w:t>
            </w:r>
          </w:p>
          <w:p w14:paraId="44016870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z w:val="28"/>
              </w:rPr>
              <w:t>Журкова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(2010) - Пермь</w:t>
            </w:r>
          </w:p>
          <w:p w14:paraId="05107804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 Павлова (2007) – Нижний Новгород</w:t>
            </w:r>
          </w:p>
          <w:p w14:paraId="63D8F76F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5. Пак П. (2008) – Ю. Сахалинск </w:t>
            </w:r>
          </w:p>
          <w:p w14:paraId="15995031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 Ермак (2010) - Нижний Новгород</w:t>
            </w:r>
          </w:p>
          <w:p w14:paraId="35A62CBC" w14:textId="77777777" w:rsidR="004C35AC" w:rsidRDefault="00EF4A67">
            <w:pPr>
              <w:pStyle w:val="a6"/>
              <w:rPr>
                <w:rFonts w:ascii="Times New Roman" w:hAnsi="Times New Roman"/>
                <w:b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Резервный состав:</w:t>
            </w:r>
          </w:p>
          <w:p w14:paraId="430F0655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 Ермоленко – (2010) – Ю. Сахалинск</w:t>
            </w:r>
          </w:p>
          <w:p w14:paraId="3272C325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8"/>
              </w:rPr>
              <w:t>Фендрикова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– (2008) - Ю. Сахалинск</w:t>
            </w:r>
          </w:p>
          <w:p w14:paraId="77B53B3A" w14:textId="77777777" w:rsidR="004C35AC" w:rsidRDefault="00EF4A67">
            <w:pPr>
              <w:pStyle w:val="a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 Белякова (2008) - Башкортостан</w:t>
            </w:r>
          </w:p>
          <w:p w14:paraId="7EAE29A3" w14:textId="77777777" w:rsidR="004C35AC" w:rsidRDefault="004C35AC">
            <w:pPr>
              <w:pStyle w:val="a6"/>
              <w:rPr>
                <w:rFonts w:ascii="Times New Roman" w:hAnsi="Times New Roman"/>
                <w:sz w:val="28"/>
              </w:rPr>
            </w:pPr>
          </w:p>
          <w:p w14:paraId="7A803EEF" w14:textId="77777777" w:rsidR="004C35AC" w:rsidRDefault="004C35AC">
            <w:pPr>
              <w:pStyle w:val="a6"/>
              <w:rPr>
                <w:rFonts w:ascii="Times New Roman" w:hAnsi="Times New Roman"/>
                <w:sz w:val="28"/>
              </w:rPr>
            </w:pPr>
          </w:p>
        </w:tc>
      </w:tr>
    </w:tbl>
    <w:p w14:paraId="56C29642" w14:textId="77777777" w:rsidR="004C35AC" w:rsidRDefault="004C35AC">
      <w:pPr>
        <w:spacing w:after="0" w:line="240" w:lineRule="atLeast"/>
        <w:jc w:val="both"/>
        <w:rPr>
          <w:rFonts w:ascii="Times New Roman" w:hAnsi="Times New Roman"/>
          <w:sz w:val="28"/>
        </w:rPr>
      </w:pPr>
    </w:p>
    <w:p w14:paraId="020B44BC" w14:textId="2C2777F6" w:rsidR="004C35AC" w:rsidRDefault="00EF4A67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Утвердить задачи для участия в главных стартах спортивного сезона 2025-2026 гг.:</w:t>
      </w:r>
    </w:p>
    <w:tbl>
      <w:tblPr>
        <w:tblW w:w="95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00"/>
      </w:tblGrid>
      <w:tr w:rsidR="00EF4A67" w:rsidRPr="00EF4A67" w14:paraId="24979B99" w14:textId="77777777" w:rsidTr="007A6AE6">
        <w:trPr>
          <w:trHeight w:val="584"/>
        </w:trPr>
        <w:tc>
          <w:tcPr>
            <w:tcW w:w="9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601877" w14:textId="77777777" w:rsidR="00EF4A67" w:rsidRPr="00EF4A67" w:rsidRDefault="00EF4A67" w:rsidP="00EF4A67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F4A67">
              <w:rPr>
                <w:rFonts w:ascii="Times New Roman" w:hAnsi="Times New Roman"/>
                <w:color w:val="auto"/>
                <w:sz w:val="28"/>
                <w:szCs w:val="28"/>
              </w:rPr>
              <w:t>1.Повысить уровень координационной и скоростно-силовой подготовленности.</w:t>
            </w:r>
          </w:p>
        </w:tc>
      </w:tr>
      <w:tr w:rsidR="00EF4A67" w:rsidRPr="00EF4A67" w14:paraId="2975ED18" w14:textId="77777777" w:rsidTr="007A6AE6">
        <w:trPr>
          <w:trHeight w:val="584"/>
        </w:trPr>
        <w:tc>
          <w:tcPr>
            <w:tcW w:w="9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738F48D" w14:textId="77777777" w:rsidR="00EF4A67" w:rsidRPr="00EF4A67" w:rsidRDefault="00EF4A67" w:rsidP="00EF4A67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F4A67">
              <w:rPr>
                <w:rFonts w:ascii="Times New Roman" w:hAnsi="Times New Roman"/>
                <w:color w:val="auto"/>
                <w:sz w:val="28"/>
                <w:szCs w:val="28"/>
              </w:rPr>
              <w:t>2.Улучшение технических характеристик в фазах прыжка: стойка разгона, взлетная фаза, полетная фаза,</w:t>
            </w:r>
          </w:p>
          <w:p w14:paraId="0F0AB95D" w14:textId="77777777" w:rsidR="00EF4A67" w:rsidRPr="00EF4A67" w:rsidRDefault="00EF4A67" w:rsidP="00EF4A67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F4A67">
              <w:rPr>
                <w:rFonts w:ascii="Times New Roman" w:hAnsi="Times New Roman"/>
                <w:color w:val="auto"/>
                <w:sz w:val="28"/>
                <w:szCs w:val="28"/>
              </w:rPr>
              <w:t>подход к горе приземления и фазы приземления</w:t>
            </w:r>
          </w:p>
        </w:tc>
      </w:tr>
      <w:tr w:rsidR="00EF4A67" w:rsidRPr="00EF4A67" w14:paraId="4D78CE15" w14:textId="77777777" w:rsidTr="007A6AE6">
        <w:trPr>
          <w:trHeight w:val="584"/>
        </w:trPr>
        <w:tc>
          <w:tcPr>
            <w:tcW w:w="9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157010" w14:textId="77777777" w:rsidR="00EF4A67" w:rsidRPr="00EF4A67" w:rsidRDefault="00EF4A67" w:rsidP="00EF4A67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F4A6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3.Выйти на средний уровень длинны прыжка 93% от </w:t>
            </w:r>
            <w:r w:rsidRPr="00EF4A67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HS</w:t>
            </w:r>
            <w:r w:rsidRPr="00EF4A67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</w:tr>
      <w:tr w:rsidR="00EF4A67" w:rsidRPr="00EF4A67" w14:paraId="0816B2FB" w14:textId="77777777" w:rsidTr="007A6AE6">
        <w:trPr>
          <w:trHeight w:val="584"/>
        </w:trPr>
        <w:tc>
          <w:tcPr>
            <w:tcW w:w="9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86E547" w14:textId="77777777" w:rsidR="00EF4A67" w:rsidRPr="00EF4A67" w:rsidRDefault="00EF4A67" w:rsidP="00EF4A67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F4A67">
              <w:rPr>
                <w:rFonts w:ascii="Times New Roman" w:hAnsi="Times New Roman"/>
                <w:color w:val="auto"/>
                <w:sz w:val="28"/>
                <w:szCs w:val="28"/>
              </w:rPr>
              <w:t>4.Снизить уровень жирового компонента до уровня модельных характеристик (10,7%). (женский состав)</w:t>
            </w:r>
          </w:p>
        </w:tc>
      </w:tr>
      <w:tr w:rsidR="00EF4A67" w:rsidRPr="00EF4A67" w14:paraId="5F6341BA" w14:textId="77777777" w:rsidTr="007A6AE6">
        <w:trPr>
          <w:trHeight w:val="584"/>
        </w:trPr>
        <w:tc>
          <w:tcPr>
            <w:tcW w:w="9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9DD0705" w14:textId="77777777" w:rsidR="00EF4A67" w:rsidRPr="00EF4A67" w:rsidRDefault="00EF4A67" w:rsidP="00EF4A67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F4A67">
              <w:rPr>
                <w:rFonts w:ascii="Times New Roman" w:hAnsi="Times New Roman"/>
                <w:color w:val="auto"/>
                <w:sz w:val="28"/>
                <w:szCs w:val="28"/>
              </w:rPr>
              <w:t>5.Просмотр перспективных спортсменов</w:t>
            </w:r>
          </w:p>
        </w:tc>
      </w:tr>
      <w:tr w:rsidR="00EF4A67" w:rsidRPr="00EF4A67" w14:paraId="30CCDA5C" w14:textId="77777777" w:rsidTr="007A6AE6">
        <w:trPr>
          <w:trHeight w:val="584"/>
        </w:trPr>
        <w:tc>
          <w:tcPr>
            <w:tcW w:w="9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DD6085" w14:textId="77777777" w:rsidR="00EF4A67" w:rsidRPr="00EF4A67" w:rsidRDefault="00EF4A67" w:rsidP="00EF4A67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F4A67">
              <w:rPr>
                <w:rFonts w:ascii="Times New Roman" w:hAnsi="Times New Roman"/>
                <w:color w:val="auto"/>
                <w:sz w:val="28"/>
                <w:szCs w:val="28"/>
              </w:rPr>
              <w:t>6.Успешное выступление на Олимпийских Играх, Международных соревнованиях, Кубках России и Чемпионате России.</w:t>
            </w:r>
          </w:p>
        </w:tc>
      </w:tr>
    </w:tbl>
    <w:p w14:paraId="0131E1BA" w14:textId="77777777" w:rsidR="00EF4A67" w:rsidRDefault="00EF4A67" w:rsidP="00EF4A67">
      <w:pPr>
        <w:spacing w:after="0" w:line="240" w:lineRule="atLeast"/>
        <w:ind w:left="720"/>
        <w:jc w:val="both"/>
        <w:rPr>
          <w:rFonts w:ascii="Times New Roman" w:hAnsi="Times New Roman"/>
          <w:sz w:val="28"/>
        </w:rPr>
      </w:pPr>
    </w:p>
    <w:p w14:paraId="0558A336" w14:textId="77777777" w:rsidR="004C35AC" w:rsidRDefault="00EF4A67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Главному тренеру Плехову Е.Ю. при необходимости, внести коррективы в планы подготовки мужского и женского составов сборных команд России для участия в главных стартах зимнего сезона </w:t>
      </w:r>
      <w:bookmarkStart w:id="1" w:name="_Hlk212528162"/>
      <w:r>
        <w:rPr>
          <w:rFonts w:ascii="Times New Roman" w:hAnsi="Times New Roman"/>
          <w:sz w:val="28"/>
        </w:rPr>
        <w:t>2025-2026 гг.;</w:t>
      </w:r>
      <w:bookmarkEnd w:id="1"/>
    </w:p>
    <w:p w14:paraId="347A09F7" w14:textId="77777777" w:rsidR="004C35AC" w:rsidRDefault="00EF4A67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Федерации принять исчерпывающие меры по обеспечению сборных команд мужского и женского составов качественным инвентарем и экипировкой, к началу зимнего сезона и </w:t>
      </w:r>
      <w:bookmarkStart w:id="2" w:name="_Hlk212527929"/>
      <w:r>
        <w:rPr>
          <w:rFonts w:ascii="Times New Roman" w:hAnsi="Times New Roman"/>
          <w:sz w:val="28"/>
        </w:rPr>
        <w:t>для участия в главных стартах зимнего сезона 2025-2026 гг.</w:t>
      </w:r>
      <w:bookmarkEnd w:id="2"/>
    </w:p>
    <w:p w14:paraId="48DD0DCE" w14:textId="77777777" w:rsidR="004C35AC" w:rsidRDefault="00EF4A67">
      <w:pPr>
        <w:pStyle w:val="a3"/>
        <w:numPr>
          <w:ilvl w:val="0"/>
          <w:numId w:val="1"/>
        </w:numPr>
        <w:spacing w:after="0" w:line="240" w:lineRule="atLeast"/>
        <w:ind w:left="714" w:hanging="35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 за исполнением настоящего постановления возложить на вице-президента Федерации А.К. </w:t>
      </w:r>
      <w:proofErr w:type="spellStart"/>
      <w:r>
        <w:rPr>
          <w:rFonts w:ascii="Times New Roman" w:hAnsi="Times New Roman"/>
          <w:sz w:val="28"/>
        </w:rPr>
        <w:t>Шишлакова</w:t>
      </w:r>
      <w:proofErr w:type="spellEnd"/>
      <w:r>
        <w:rPr>
          <w:rFonts w:ascii="Times New Roman" w:hAnsi="Times New Roman"/>
          <w:sz w:val="28"/>
        </w:rPr>
        <w:t>.</w:t>
      </w:r>
    </w:p>
    <w:p w14:paraId="6367748F" w14:textId="77777777" w:rsidR="004C35AC" w:rsidRDefault="004C35AC">
      <w:pPr>
        <w:pStyle w:val="a3"/>
        <w:spacing w:after="0" w:line="240" w:lineRule="atLeast"/>
        <w:jc w:val="both"/>
        <w:rPr>
          <w:rFonts w:ascii="Times New Roman" w:hAnsi="Times New Roman"/>
          <w:sz w:val="28"/>
        </w:rPr>
      </w:pPr>
    </w:p>
    <w:p w14:paraId="12EF7682" w14:textId="77777777" w:rsidR="004C35AC" w:rsidRDefault="004C35AC">
      <w:pPr>
        <w:pStyle w:val="a3"/>
        <w:spacing w:after="0" w:line="240" w:lineRule="atLeast"/>
        <w:jc w:val="both"/>
        <w:rPr>
          <w:rFonts w:ascii="Times New Roman" w:hAnsi="Times New Roman"/>
          <w:sz w:val="28"/>
        </w:rPr>
      </w:pPr>
    </w:p>
    <w:p w14:paraId="07A20391" w14:textId="77777777" w:rsidR="004C35AC" w:rsidRDefault="004C35AC">
      <w:pPr>
        <w:pStyle w:val="a3"/>
        <w:spacing w:after="0" w:line="240" w:lineRule="atLeast"/>
        <w:jc w:val="both"/>
        <w:rPr>
          <w:rFonts w:ascii="Times New Roman" w:hAnsi="Times New Roman"/>
          <w:sz w:val="28"/>
        </w:rPr>
      </w:pPr>
    </w:p>
    <w:p w14:paraId="6D6F76D6" w14:textId="77777777" w:rsidR="004C35AC" w:rsidRDefault="00EF4A67">
      <w:pPr>
        <w:spacing w:after="0" w:line="240" w:lineRule="atLeas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Президент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 xml:space="preserve">          Д.Э. Дубровский</w:t>
      </w:r>
    </w:p>
    <w:p w14:paraId="682EF38A" w14:textId="77777777" w:rsidR="004C35AC" w:rsidRDefault="004C35AC">
      <w:pPr>
        <w:spacing w:after="0" w:line="240" w:lineRule="atLeast"/>
        <w:rPr>
          <w:rFonts w:ascii="Times New Roman" w:hAnsi="Times New Roman"/>
          <w:b/>
          <w:sz w:val="28"/>
        </w:rPr>
      </w:pPr>
    </w:p>
    <w:p w14:paraId="6C41E273" w14:textId="77777777" w:rsidR="004C35AC" w:rsidRDefault="00EF4A67">
      <w:pPr>
        <w:spacing w:after="0" w:line="240" w:lineRule="atLeas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Генеральный секретарь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 xml:space="preserve">           </w:t>
      </w:r>
      <w:r>
        <w:rPr>
          <w:rFonts w:ascii="Times New Roman" w:hAnsi="Times New Roman"/>
          <w:b/>
          <w:sz w:val="28"/>
        </w:rPr>
        <w:tab/>
        <w:t>Л.М. Мустафин</w:t>
      </w:r>
    </w:p>
    <w:p w14:paraId="36995681" w14:textId="77777777" w:rsidR="004C35AC" w:rsidRDefault="004C35AC">
      <w:pPr>
        <w:spacing w:after="0" w:line="240" w:lineRule="atLeast"/>
        <w:jc w:val="both"/>
        <w:rPr>
          <w:rFonts w:ascii="Times New Roman" w:hAnsi="Times New Roman"/>
          <w:sz w:val="28"/>
        </w:rPr>
      </w:pPr>
    </w:p>
    <w:sectPr w:rsidR="004C35AC">
      <w:pgSz w:w="11906" w:h="16838"/>
      <w:pgMar w:top="567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C641DC"/>
    <w:multiLevelType w:val="multilevel"/>
    <w:tmpl w:val="923C98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5AC"/>
    <w:rsid w:val="004C35AC"/>
    <w:rsid w:val="007B73BF"/>
    <w:rsid w:val="00D0549D"/>
    <w:rsid w:val="00EF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B02EC"/>
  <w15:docId w15:val="{47B74920-A162-4D2A-9F21-24FD2B849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6">
    <w:name w:val="No Spacing"/>
    <w:link w:val="a7"/>
    <w:pPr>
      <w:spacing w:after="0" w:line="240" w:lineRule="auto"/>
    </w:pPr>
  </w:style>
  <w:style w:type="character" w:customStyle="1" w:styleId="a7">
    <w:name w:val="Без интервала Знак"/>
    <w:link w:val="a6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Arial" w:hAnsi="Arial"/>
      <w:sz w:val="24"/>
    </w:rPr>
  </w:style>
  <w:style w:type="character" w:customStyle="1" w:styleId="Default0">
    <w:name w:val="Default"/>
    <w:link w:val="Default"/>
    <w:rPr>
      <w:rFonts w:ascii="Arial" w:hAnsi="Arial"/>
      <w:color w:val="000000"/>
      <w:sz w:val="24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644</Words>
  <Characters>3675</Characters>
  <Application>Microsoft Office Word</Application>
  <DocSecurity>0</DocSecurity>
  <Lines>30</Lines>
  <Paragraphs>8</Paragraphs>
  <ScaleCrop>false</ScaleCrop>
  <Company>LightKey.Store</Company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Линар Мустафин</cp:lastModifiedBy>
  <cp:revision>2</cp:revision>
  <dcterms:created xsi:type="dcterms:W3CDTF">2025-10-28T12:57:00Z</dcterms:created>
  <dcterms:modified xsi:type="dcterms:W3CDTF">2025-10-28T12:57:00Z</dcterms:modified>
</cp:coreProperties>
</file>